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17" w:rsidRPr="007B5931" w:rsidRDefault="00F43117" w:rsidP="00F43117">
      <w:pPr>
        <w:pStyle w:val="a3"/>
        <w:spacing w:line="520" w:lineRule="atLeast"/>
        <w:jc w:val="center"/>
        <w:rPr>
          <w:rFonts w:ascii="黑体" w:eastAsia="黑体" w:hAnsi="黑体"/>
          <w:b/>
          <w:sz w:val="28"/>
        </w:rPr>
      </w:pPr>
      <w:bookmarkStart w:id="0" w:name="_GoBack"/>
      <w:bookmarkEnd w:id="0"/>
      <w:r w:rsidRPr="007B5931">
        <w:rPr>
          <w:rFonts w:ascii="黑体" w:eastAsia="黑体" w:hAnsi="黑体" w:hint="eastAsia"/>
          <w:b/>
          <w:sz w:val="28"/>
        </w:rPr>
        <w:t xml:space="preserve">产品（材料）检测/检查委托合同单 </w:t>
      </w:r>
    </w:p>
    <w:p w:rsidR="00F43117" w:rsidRDefault="00F43117" w:rsidP="00F43117">
      <w:pPr>
        <w:snapToGrid w:val="0"/>
      </w:pPr>
    </w:p>
    <w:p w:rsidR="00F43117" w:rsidRDefault="00F43117" w:rsidP="00F43117">
      <w:pPr>
        <w:snapToGrid w:val="0"/>
        <w:spacing w:after="1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样品编号：</w:t>
      </w:r>
      <w:r>
        <w:rPr>
          <w:rFonts w:hint="eastAsia"/>
          <w:sz w:val="24"/>
        </w:rPr>
        <w:t xml:space="preserve">                       </w:t>
      </w:r>
      <w:r>
        <w:rPr>
          <w:rFonts w:ascii="宋体" w:hAnsi="宋体" w:hint="eastAsia"/>
          <w:b/>
          <w:sz w:val="28"/>
        </w:rPr>
        <w:t>BETC-4204d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10802" w:type="dxa"/>
        <w:tblInd w:w="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9"/>
        <w:gridCol w:w="1870"/>
        <w:gridCol w:w="1200"/>
        <w:gridCol w:w="23"/>
        <w:gridCol w:w="537"/>
        <w:gridCol w:w="1410"/>
        <w:gridCol w:w="1230"/>
        <w:gridCol w:w="2608"/>
        <w:gridCol w:w="425"/>
      </w:tblGrid>
      <w:tr w:rsidR="00F43117" w:rsidTr="007B5931">
        <w:trPr>
          <w:gridAfter w:val="1"/>
          <w:wAfter w:w="425" w:type="dxa"/>
          <w:trHeight w:val="580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3630" w:type="dxa"/>
            <w:gridSpan w:val="4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38" w:type="dxa"/>
            <w:gridSpan w:val="2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580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</w:t>
            </w:r>
          </w:p>
        </w:tc>
        <w:tc>
          <w:tcPr>
            <w:tcW w:w="3630" w:type="dxa"/>
            <w:gridSpan w:val="4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838" w:type="dxa"/>
            <w:gridSpan w:val="2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531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生产单位</w:t>
            </w:r>
          </w:p>
        </w:tc>
        <w:tc>
          <w:tcPr>
            <w:tcW w:w="3630" w:type="dxa"/>
            <w:gridSpan w:val="4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出厂编号</w:t>
            </w:r>
          </w:p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及日期</w:t>
            </w:r>
          </w:p>
        </w:tc>
        <w:tc>
          <w:tcPr>
            <w:tcW w:w="3838" w:type="dxa"/>
            <w:gridSpan w:val="2"/>
            <w:vAlign w:val="center"/>
          </w:tcPr>
          <w:p w:rsidR="00F43117" w:rsidRDefault="00F43117" w:rsidP="00F43117">
            <w:pPr>
              <w:widowControl/>
              <w:jc w:val="center"/>
              <w:rPr>
                <w:sz w:val="24"/>
              </w:rPr>
            </w:pPr>
          </w:p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620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样品数量</w:t>
            </w:r>
          </w:p>
        </w:tc>
        <w:tc>
          <w:tcPr>
            <w:tcW w:w="3630" w:type="dxa"/>
            <w:gridSpan w:val="4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3838" w:type="dxa"/>
            <w:gridSpan w:val="2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589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使用工程</w:t>
            </w:r>
          </w:p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名称及部位</w:t>
            </w:r>
          </w:p>
        </w:tc>
        <w:tc>
          <w:tcPr>
            <w:tcW w:w="3630" w:type="dxa"/>
            <w:gridSpan w:val="4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检验类别</w:t>
            </w:r>
          </w:p>
        </w:tc>
        <w:tc>
          <w:tcPr>
            <w:tcW w:w="3838" w:type="dxa"/>
            <w:gridSpan w:val="2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613"/>
        </w:trPr>
        <w:tc>
          <w:tcPr>
            <w:tcW w:w="1499" w:type="dxa"/>
            <w:vMerge w:val="restart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后</w:t>
            </w:r>
          </w:p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样品处理要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2608" w:type="dxa"/>
            <w:vMerge w:val="restart"/>
          </w:tcPr>
          <w:p w:rsidR="00F43117" w:rsidRDefault="00F43117" w:rsidP="00F43117">
            <w:pPr>
              <w:snapToGrid w:val="0"/>
              <w:spacing w:before="120" w:after="60" w:line="240" w:lineRule="exact"/>
              <w:ind w:firstLine="51"/>
              <w:rPr>
                <w:sz w:val="24"/>
              </w:rPr>
            </w:pPr>
            <w:r>
              <w:rPr>
                <w:rFonts w:hint="eastAsia"/>
                <w:sz w:val="24"/>
              </w:rPr>
              <w:t>□取回</w:t>
            </w:r>
          </w:p>
          <w:p w:rsidR="00F43117" w:rsidRDefault="00F43117" w:rsidP="00F43117">
            <w:pPr>
              <w:snapToGrid w:val="0"/>
              <w:spacing w:before="120" w:after="120" w:line="240" w:lineRule="exact"/>
              <w:ind w:firstLineChars="30" w:firstLine="72"/>
              <w:rPr>
                <w:sz w:val="24"/>
              </w:rPr>
            </w:pPr>
            <w:r>
              <w:rPr>
                <w:rFonts w:hint="eastAsia"/>
                <w:sz w:val="24"/>
              </w:rPr>
              <w:t>□破坏</w:t>
            </w:r>
          </w:p>
          <w:p w:rsidR="00F43117" w:rsidRDefault="00F43117" w:rsidP="007B5931">
            <w:pPr>
              <w:snapToGrid w:val="0"/>
              <w:spacing w:before="6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□中心处理</w:t>
            </w:r>
          </w:p>
        </w:tc>
      </w:tr>
      <w:tr w:rsidR="00F43117" w:rsidTr="007B5931">
        <w:trPr>
          <w:trHeight w:val="728"/>
        </w:trPr>
        <w:tc>
          <w:tcPr>
            <w:tcW w:w="1499" w:type="dxa"/>
            <w:vMerge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08" w:type="dxa"/>
            <w:vMerge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3117" w:rsidRDefault="00F43117" w:rsidP="00F43117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第一联</w:t>
            </w:r>
          </w:p>
          <w:p w:rsidR="00F43117" w:rsidRDefault="00F43117" w:rsidP="00F43117">
            <w:pPr>
              <w:widowControl/>
              <w:jc w:val="right"/>
              <w:rPr>
                <w:sz w:val="24"/>
              </w:rPr>
            </w:pPr>
          </w:p>
          <w:p w:rsidR="00F43117" w:rsidRDefault="00F43117" w:rsidP="00F43117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中心存</w:t>
            </w:r>
          </w:p>
        </w:tc>
      </w:tr>
      <w:tr w:rsidR="00F43117" w:rsidTr="007B5931">
        <w:trPr>
          <w:trHeight w:val="360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样品资料</w:t>
            </w:r>
          </w:p>
        </w:tc>
        <w:tc>
          <w:tcPr>
            <w:tcW w:w="8878" w:type="dxa"/>
            <w:gridSpan w:val="7"/>
            <w:vAlign w:val="center"/>
          </w:tcPr>
          <w:p w:rsidR="00F43117" w:rsidRDefault="00F43117" w:rsidP="00CD70C9">
            <w:pPr>
              <w:snapToGrid w:val="0"/>
              <w:spacing w:beforeLines="50" w:after="80" w:line="300" w:lineRule="exact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F43117" w:rsidRDefault="00F43117" w:rsidP="00F43117">
            <w:pPr>
              <w:widowControl/>
              <w:jc w:val="left"/>
              <w:rPr>
                <w:sz w:val="24"/>
              </w:rPr>
            </w:pPr>
          </w:p>
        </w:tc>
      </w:tr>
      <w:tr w:rsidR="00F43117" w:rsidTr="007B5931">
        <w:trPr>
          <w:trHeight w:val="935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样品状态</w:t>
            </w:r>
          </w:p>
        </w:tc>
        <w:tc>
          <w:tcPr>
            <w:tcW w:w="8878" w:type="dxa"/>
            <w:gridSpan w:val="7"/>
          </w:tcPr>
          <w:p w:rsidR="00F43117" w:rsidRDefault="00F43117" w:rsidP="00CD70C9">
            <w:pPr>
              <w:snapToGrid w:val="0"/>
              <w:spacing w:beforeLines="50" w:after="8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外观：□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正常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□不正常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描述：</w:t>
            </w:r>
          </w:p>
          <w:p w:rsidR="00F43117" w:rsidRDefault="00F43117" w:rsidP="00F4311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尺寸：□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符合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□不符合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描述：</w:t>
            </w:r>
          </w:p>
          <w:p w:rsidR="00F43117" w:rsidRDefault="00F43117" w:rsidP="00F43117">
            <w:pPr>
              <w:snapToGrid w:val="0"/>
              <w:spacing w:line="300" w:lineRule="exact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其它：</w:t>
            </w:r>
          </w:p>
        </w:tc>
        <w:tc>
          <w:tcPr>
            <w:tcW w:w="425" w:type="dxa"/>
            <w:vMerge/>
          </w:tcPr>
          <w:p w:rsidR="00F43117" w:rsidRDefault="00F43117" w:rsidP="00F43117">
            <w:pPr>
              <w:widowControl/>
              <w:jc w:val="left"/>
              <w:rPr>
                <w:sz w:val="24"/>
              </w:rPr>
            </w:pPr>
          </w:p>
        </w:tc>
      </w:tr>
      <w:tr w:rsidR="00F43117" w:rsidTr="007B5931">
        <w:trPr>
          <w:trHeight w:val="620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786BBE">
              <w:rPr>
                <w:rFonts w:hint="eastAsia"/>
                <w:spacing w:val="15"/>
                <w:kern w:val="0"/>
                <w:sz w:val="24"/>
                <w:fitText w:val="1050" w:id="-984976639"/>
              </w:rPr>
              <w:t>提交报</w:t>
            </w:r>
            <w:r w:rsidRPr="00786BBE">
              <w:rPr>
                <w:rFonts w:hint="eastAsia"/>
                <w:kern w:val="0"/>
                <w:sz w:val="24"/>
                <w:fitText w:val="1050" w:id="-984976639"/>
              </w:rPr>
              <w:t>告</w:t>
            </w:r>
          </w:p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方式、份数及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878" w:type="dxa"/>
            <w:gridSpan w:val="7"/>
            <w:vAlign w:val="center"/>
          </w:tcPr>
          <w:p w:rsidR="00F43117" w:rsidRDefault="00F43117" w:rsidP="00F43117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□自取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邮寄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□其它：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F43117" w:rsidRDefault="00F43117" w:rsidP="00F43117">
            <w:pPr>
              <w:snapToGrid w:val="0"/>
              <w:spacing w:before="12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份数：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5" w:type="dxa"/>
            <w:vMerge/>
          </w:tcPr>
          <w:p w:rsidR="00F43117" w:rsidRDefault="00F43117" w:rsidP="00F43117">
            <w:pPr>
              <w:widowControl/>
              <w:jc w:val="left"/>
              <w:rPr>
                <w:sz w:val="24"/>
              </w:rPr>
            </w:pPr>
          </w:p>
        </w:tc>
      </w:tr>
      <w:tr w:rsidR="00F43117" w:rsidTr="007B5931">
        <w:trPr>
          <w:trHeight w:val="567"/>
        </w:trPr>
        <w:tc>
          <w:tcPr>
            <w:tcW w:w="1499" w:type="dxa"/>
            <w:vAlign w:val="center"/>
          </w:tcPr>
          <w:p w:rsidR="00F43117" w:rsidRDefault="00F43117" w:rsidP="00CD70C9">
            <w:pPr>
              <w:snapToGrid w:val="0"/>
              <w:spacing w:beforeLines="5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检验费用</w:t>
            </w:r>
          </w:p>
        </w:tc>
        <w:tc>
          <w:tcPr>
            <w:tcW w:w="1870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交费情况</w:t>
            </w:r>
          </w:p>
        </w:tc>
        <w:tc>
          <w:tcPr>
            <w:tcW w:w="5808" w:type="dxa"/>
            <w:gridSpan w:val="5"/>
            <w:vAlign w:val="center"/>
          </w:tcPr>
          <w:p w:rsidR="00F43117" w:rsidRDefault="00F43117" w:rsidP="00F4311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已交；□其它：</w:t>
            </w:r>
          </w:p>
        </w:tc>
        <w:tc>
          <w:tcPr>
            <w:tcW w:w="425" w:type="dxa"/>
            <w:vMerge/>
          </w:tcPr>
          <w:p w:rsidR="00F43117" w:rsidRDefault="00F43117" w:rsidP="00F43117">
            <w:pPr>
              <w:widowControl/>
              <w:jc w:val="left"/>
              <w:rPr>
                <w:sz w:val="24"/>
              </w:rPr>
            </w:pPr>
          </w:p>
        </w:tc>
      </w:tr>
      <w:tr w:rsidR="00F43117" w:rsidTr="007B5931">
        <w:trPr>
          <w:trHeight w:val="443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878" w:type="dxa"/>
            <w:gridSpan w:val="7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F43117" w:rsidRDefault="00F43117" w:rsidP="00F43117">
            <w:pPr>
              <w:widowControl/>
              <w:jc w:val="left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2044"/>
        </w:trPr>
        <w:tc>
          <w:tcPr>
            <w:tcW w:w="4592" w:type="dxa"/>
            <w:gridSpan w:val="4"/>
          </w:tcPr>
          <w:p w:rsidR="00F43117" w:rsidRDefault="00F43117" w:rsidP="00F43117">
            <w:pPr>
              <w:snapToGrid w:val="0"/>
              <w:spacing w:before="60" w:after="6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  <w:p w:rsidR="00F43117" w:rsidRDefault="00F43117" w:rsidP="00F43117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</w:p>
          <w:p w:rsidR="00F43117" w:rsidRDefault="00F43117" w:rsidP="00F43117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:rsidR="00F43117" w:rsidRDefault="00F43117" w:rsidP="00F43117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通讯地址：</w:t>
            </w:r>
          </w:p>
          <w:p w:rsidR="00F43117" w:rsidRDefault="00F43117" w:rsidP="00F43117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</w:p>
        </w:tc>
        <w:tc>
          <w:tcPr>
            <w:tcW w:w="5785" w:type="dxa"/>
            <w:gridSpan w:val="4"/>
          </w:tcPr>
          <w:p w:rsidR="00F43117" w:rsidRDefault="00F43117" w:rsidP="00F43117">
            <w:pPr>
              <w:snapToGrid w:val="0"/>
              <w:spacing w:before="60" w:after="6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检验单位</w:t>
            </w:r>
          </w:p>
          <w:p w:rsidR="00F43117" w:rsidRDefault="00F43117" w:rsidP="00B03E4A">
            <w:pPr>
              <w:spacing w:before="60"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收样</w:t>
            </w:r>
            <w:r w:rsidR="002E29AF">
              <w:rPr>
                <w:rFonts w:hint="eastAsia"/>
                <w:sz w:val="24"/>
              </w:rPr>
              <w:t>人</w:t>
            </w:r>
            <w:r w:rsidR="004C0D46">
              <w:rPr>
                <w:rFonts w:hint="eastAsia"/>
                <w:sz w:val="24"/>
              </w:rPr>
              <w:t>：</w:t>
            </w:r>
            <w:r w:rsidR="00B03E4A">
              <w:rPr>
                <w:rFonts w:hint="eastAsia"/>
                <w:sz w:val="24"/>
              </w:rPr>
              <w:t>王</w:t>
            </w:r>
            <w:r w:rsidR="00B03E4A">
              <w:rPr>
                <w:rFonts w:hint="eastAsia"/>
                <w:sz w:val="24"/>
              </w:rPr>
              <w:t xml:space="preserve"> </w:t>
            </w:r>
            <w:r w:rsidR="007B5931">
              <w:rPr>
                <w:rFonts w:hint="eastAsia"/>
                <w:sz w:val="24"/>
              </w:rPr>
              <w:t xml:space="preserve"> </w:t>
            </w:r>
            <w:r w:rsidR="00B03E4A">
              <w:rPr>
                <w:rFonts w:hint="eastAsia"/>
                <w:sz w:val="24"/>
              </w:rPr>
              <w:t>兰</w:t>
            </w:r>
            <w:r w:rsidR="00B03E4A">
              <w:rPr>
                <w:rFonts w:hint="eastAsia"/>
                <w:sz w:val="24"/>
              </w:rPr>
              <w:t xml:space="preserve">  </w:t>
            </w:r>
            <w:r w:rsidR="007B5931">
              <w:rPr>
                <w:rFonts w:hint="eastAsia"/>
                <w:sz w:val="24"/>
              </w:rPr>
              <w:t xml:space="preserve"> </w:t>
            </w:r>
          </w:p>
          <w:p w:rsidR="00F43117" w:rsidRDefault="00F43117" w:rsidP="00F43117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收样人电话：</w:t>
            </w:r>
            <w:r>
              <w:rPr>
                <w:rFonts w:hint="eastAsia"/>
                <w:sz w:val="24"/>
              </w:rPr>
              <w:t>010-83805828  </w:t>
            </w:r>
          </w:p>
          <w:p w:rsidR="00F43117" w:rsidRDefault="007B5931" w:rsidP="00F43117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通讯地址：</w:t>
            </w:r>
            <w:r w:rsidR="00F43117">
              <w:rPr>
                <w:rFonts w:hint="eastAsia"/>
                <w:sz w:val="24"/>
              </w:rPr>
              <w:t>北京北三环东路</w:t>
            </w:r>
            <w:r w:rsidR="00F43117">
              <w:rPr>
                <w:rFonts w:hint="eastAsia"/>
                <w:sz w:val="24"/>
              </w:rPr>
              <w:t>30</w:t>
            </w:r>
            <w:r w:rsidR="00F43117"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国检中心</w:t>
            </w:r>
          </w:p>
          <w:p w:rsidR="00F43117" w:rsidRDefault="00F43117" w:rsidP="00F43117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  <w:r>
              <w:rPr>
                <w:rFonts w:hint="eastAsia"/>
                <w:sz w:val="24"/>
              </w:rPr>
              <w:t>100013</w:t>
            </w:r>
          </w:p>
        </w:tc>
      </w:tr>
      <w:tr w:rsidR="00F43117" w:rsidTr="007B5931">
        <w:trPr>
          <w:gridAfter w:val="1"/>
          <w:wAfter w:w="425" w:type="dxa"/>
          <w:trHeight w:val="1755"/>
        </w:trPr>
        <w:tc>
          <w:tcPr>
            <w:tcW w:w="10377" w:type="dxa"/>
            <w:gridSpan w:val="8"/>
          </w:tcPr>
          <w:p w:rsidR="00F43117" w:rsidRDefault="00F43117" w:rsidP="00F43117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 w:rsidR="00F43117" w:rsidRDefault="00F43117" w:rsidP="00F43117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有关委托单位和样品的信息由委托方填写，委托方对其真实性负责；样品状态由中心经手人填写，其他信息由双方商定。</w:t>
            </w:r>
          </w:p>
          <w:p w:rsidR="00F43117" w:rsidRDefault="00F43117" w:rsidP="00F43117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当检验项目中有分包等其它情况时，应在备注栏中注明。</w:t>
            </w:r>
          </w:p>
          <w:p w:rsidR="00F43117" w:rsidRDefault="00F43117" w:rsidP="00F43117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本委托合同单一经双方经手人签字确认即具有法律效力。</w:t>
            </w:r>
          </w:p>
        </w:tc>
      </w:tr>
    </w:tbl>
    <w:p w:rsidR="006067AB" w:rsidRDefault="006067AB" w:rsidP="006067AB">
      <w:pPr>
        <w:adjustRightInd w:val="0"/>
        <w:snapToGrid w:val="0"/>
        <w:spacing w:line="400" w:lineRule="atLeast"/>
        <w:jc w:val="center"/>
        <w:rPr>
          <w:b/>
          <w:sz w:val="32"/>
        </w:rPr>
      </w:pPr>
    </w:p>
    <w:p w:rsidR="00F43117" w:rsidRDefault="00F43117"/>
    <w:p w:rsidR="006067AB" w:rsidRPr="008A01E6" w:rsidRDefault="006067AB">
      <w:pPr>
        <w:rPr>
          <w:b/>
          <w:color w:val="000000" w:themeColor="text1"/>
          <w:sz w:val="29"/>
        </w:rPr>
      </w:pPr>
      <w:r>
        <w:rPr>
          <w:rFonts w:hint="eastAsia"/>
        </w:rPr>
        <w:lastRenderedPageBreak/>
        <w:t xml:space="preserve">                </w:t>
      </w:r>
      <w:r w:rsidRPr="007B5931">
        <w:rPr>
          <w:rFonts w:hint="eastAsia"/>
          <w:color w:val="0070C0"/>
        </w:rPr>
        <w:t xml:space="preserve">  </w:t>
      </w:r>
      <w:r w:rsidRPr="008A01E6">
        <w:rPr>
          <w:rFonts w:hint="eastAsia"/>
          <w:b/>
          <w:color w:val="000000" w:themeColor="text1"/>
          <w:sz w:val="29"/>
        </w:rPr>
        <w:t>国标</w:t>
      </w:r>
      <w:r w:rsidRPr="008A01E6">
        <w:rPr>
          <w:rFonts w:hint="eastAsia"/>
          <w:b/>
          <w:color w:val="000000" w:themeColor="text1"/>
          <w:sz w:val="29"/>
        </w:rPr>
        <w:t>GB37267-2018</w:t>
      </w:r>
      <w:r w:rsidRPr="008A01E6">
        <w:rPr>
          <w:rFonts w:hint="eastAsia"/>
          <w:b/>
          <w:color w:val="000000" w:themeColor="text1"/>
          <w:sz w:val="29"/>
        </w:rPr>
        <w:t>抗震支吊架检测样品及费用明细</w:t>
      </w:r>
    </w:p>
    <w:tbl>
      <w:tblPr>
        <w:tblStyle w:val="a6"/>
        <w:tblW w:w="0" w:type="auto"/>
        <w:tblInd w:w="845" w:type="dxa"/>
        <w:tblLook w:val="04A0"/>
      </w:tblPr>
      <w:tblGrid>
        <w:gridCol w:w="823"/>
        <w:gridCol w:w="3983"/>
        <w:gridCol w:w="2671"/>
        <w:gridCol w:w="1311"/>
      </w:tblGrid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序号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ind w:firstLineChars="443" w:firstLine="1067"/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检验项目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收费标准（元）</w:t>
            </w:r>
          </w:p>
        </w:tc>
        <w:tc>
          <w:tcPr>
            <w:tcW w:w="1311" w:type="dxa"/>
            <w:vAlign w:val="center"/>
          </w:tcPr>
          <w:p w:rsidR="006067AB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样品数量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外观</w:t>
            </w:r>
          </w:p>
        </w:tc>
        <w:tc>
          <w:tcPr>
            <w:tcW w:w="2671" w:type="dxa"/>
            <w:vMerge w:val="restart"/>
            <w:vAlign w:val="center"/>
          </w:tcPr>
          <w:p w:rsidR="00641B78" w:rsidRPr="006C57FE" w:rsidRDefault="00641B78" w:rsidP="007B5931">
            <w:pPr>
              <w:ind w:firstLineChars="295" w:firstLine="711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067AB" w:rsidRPr="006C57FE" w:rsidRDefault="006067AB" w:rsidP="006C57FE">
            <w:pPr>
              <w:ind w:firstLineChars="393" w:firstLine="947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3000</w:t>
            </w:r>
          </w:p>
        </w:tc>
        <w:tc>
          <w:tcPr>
            <w:tcW w:w="1311" w:type="dxa"/>
            <w:vMerge w:val="restart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41B78" w:rsidRPr="006C57FE" w:rsidRDefault="00641B78" w:rsidP="007B5931">
            <w:pPr>
              <w:ind w:firstLineChars="246" w:firstLine="59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067AB" w:rsidRPr="006C57FE" w:rsidRDefault="006067AB" w:rsidP="007B5931">
            <w:pPr>
              <w:ind w:firstLineChars="147" w:firstLine="354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尺寸及公差</w:t>
            </w:r>
          </w:p>
        </w:tc>
        <w:tc>
          <w:tcPr>
            <w:tcW w:w="2671" w:type="dxa"/>
            <w:vMerge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涂层厚度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1500</w:t>
            </w:r>
          </w:p>
        </w:tc>
        <w:tc>
          <w:tcPr>
            <w:tcW w:w="1311" w:type="dxa"/>
            <w:vMerge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抗震连接构件荷载性能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6000</w:t>
            </w:r>
          </w:p>
        </w:tc>
        <w:tc>
          <w:tcPr>
            <w:tcW w:w="131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管道连接构件荷载性能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6000</w:t>
            </w:r>
          </w:p>
        </w:tc>
        <w:tc>
          <w:tcPr>
            <w:tcW w:w="131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6C57FE">
            <w:pPr>
              <w:ind w:firstLineChars="98" w:firstLine="236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循环加载性能（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55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次）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30000</w:t>
            </w:r>
          </w:p>
        </w:tc>
        <w:tc>
          <w:tcPr>
            <w:tcW w:w="131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4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疲劳性能（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200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万次）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34000</w:t>
            </w:r>
          </w:p>
        </w:tc>
        <w:tc>
          <w:tcPr>
            <w:tcW w:w="1311" w:type="dxa"/>
            <w:vAlign w:val="center"/>
          </w:tcPr>
          <w:p w:rsidR="006067AB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耐火性能（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小时）</w:t>
            </w:r>
          </w:p>
        </w:tc>
        <w:tc>
          <w:tcPr>
            <w:tcW w:w="2671" w:type="dxa"/>
            <w:vAlign w:val="center"/>
          </w:tcPr>
          <w:p w:rsidR="006067AB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20000</w:t>
            </w:r>
          </w:p>
        </w:tc>
        <w:tc>
          <w:tcPr>
            <w:tcW w:w="1311" w:type="dxa"/>
            <w:vAlign w:val="center"/>
          </w:tcPr>
          <w:p w:rsidR="006067AB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8A01E6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-979170</wp:posOffset>
                  </wp:positionH>
                  <wp:positionV relativeFrom="paragraph">
                    <wp:posOffset>106680</wp:posOffset>
                  </wp:positionV>
                  <wp:extent cx="4296410" cy="6158865"/>
                  <wp:effectExtent l="19050" t="0" r="889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410" cy="615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67AB" w:rsidRPr="006C57FE">
              <w:rPr>
                <w:rFonts w:hint="eastAsia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防腐性能</w:t>
            </w:r>
          </w:p>
        </w:tc>
        <w:tc>
          <w:tcPr>
            <w:tcW w:w="2671" w:type="dxa"/>
            <w:vAlign w:val="center"/>
          </w:tcPr>
          <w:p w:rsidR="006067AB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12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元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/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</w:t>
            </w:r>
          </w:p>
        </w:tc>
        <w:tc>
          <w:tcPr>
            <w:tcW w:w="1311" w:type="dxa"/>
            <w:vAlign w:val="center"/>
          </w:tcPr>
          <w:p w:rsidR="006067AB" w:rsidRPr="006C57FE" w:rsidRDefault="00641B78" w:rsidP="007B5931">
            <w:pPr>
              <w:ind w:firstLineChars="147" w:firstLine="354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41B78" w:rsidRPr="006C57FE" w:rsidTr="007B5931">
        <w:trPr>
          <w:trHeight w:val="454"/>
        </w:trPr>
        <w:tc>
          <w:tcPr>
            <w:tcW w:w="8788" w:type="dxa"/>
            <w:gridSpan w:val="4"/>
            <w:vAlign w:val="center"/>
          </w:tcPr>
          <w:p w:rsidR="00641B78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备注：国标规定，防腐性能实验时间：电镀锌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90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小时，热浸镀锌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480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小时，锌铬涂层和环氧喷涂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1200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小时，不锈钢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3600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小时。</w:t>
            </w:r>
          </w:p>
        </w:tc>
      </w:tr>
    </w:tbl>
    <w:p w:rsidR="008A01E6" w:rsidRPr="008A01E6" w:rsidRDefault="008A01E6" w:rsidP="008A01E6">
      <w:pPr>
        <w:rPr>
          <w:rFonts w:eastAsiaTheme="minorEastAsia"/>
          <w:b/>
          <w:color w:val="0000FF"/>
          <w:sz w:val="39"/>
        </w:rPr>
      </w:pPr>
    </w:p>
    <w:p w:rsidR="008A01E6" w:rsidRDefault="008A01E6">
      <w:pPr>
        <w:rPr>
          <w:rFonts w:eastAsiaTheme="minorEastAsia" w:hint="eastAsia"/>
          <w:b/>
          <w:color w:val="0000FF"/>
          <w:sz w:val="39"/>
        </w:rPr>
      </w:pPr>
      <w:r>
        <w:rPr>
          <w:rFonts w:eastAsiaTheme="minorEastAsia" w:hint="eastAsia"/>
          <w:b/>
          <w:noProof/>
          <w:color w:val="0000FF"/>
          <w:sz w:val="3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3395015</wp:posOffset>
            </wp:positionH>
            <wp:positionV relativeFrom="paragraph">
              <wp:posOffset>388137</wp:posOffset>
            </wp:positionV>
            <wp:extent cx="3616604" cy="3371044"/>
            <wp:effectExtent l="19050" t="0" r="2896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609" cy="337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b/>
          <w:color w:val="0000FF"/>
          <w:sz w:val="39"/>
        </w:rPr>
        <w:t xml:space="preserve">                   </w:t>
      </w:r>
      <w:r>
        <w:rPr>
          <w:rFonts w:eastAsiaTheme="minorEastAsia" w:hint="eastAsia"/>
          <w:b/>
          <w:color w:val="0000FF"/>
          <w:sz w:val="39"/>
        </w:rPr>
        <w:t>样品示意图</w:t>
      </w: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Pr="0073362E" w:rsidRDefault="00CD70C9" w:rsidP="00CD70C9">
      <w:pPr>
        <w:rPr>
          <w:b/>
          <w:bCs/>
          <w:color w:val="1F497D" w:themeColor="text2"/>
          <w:sz w:val="38"/>
          <w:szCs w:val="32"/>
        </w:rPr>
      </w:pPr>
    </w:p>
    <w:p w:rsidR="00CD70C9" w:rsidRDefault="00CD70C9" w:rsidP="00CD70C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汇款帐号</w:t>
      </w:r>
    </w:p>
    <w:p w:rsidR="00CD70C9" w:rsidRDefault="00CD70C9" w:rsidP="00CD70C9">
      <w:pPr>
        <w:tabs>
          <w:tab w:val="left" w:pos="5060"/>
        </w:tabs>
        <w:spacing w:line="240" w:lineRule="atLeas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收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款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人：中国建筑科学研究院有限公司</w:t>
      </w:r>
    </w:p>
    <w:p w:rsidR="00CD70C9" w:rsidRDefault="00CD70C9" w:rsidP="00CD70C9">
      <w:pPr>
        <w:tabs>
          <w:tab w:val="left" w:pos="5060"/>
        </w:tabs>
        <w:spacing w:line="240" w:lineRule="atLeas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账</w:t>
      </w:r>
      <w:r>
        <w:rPr>
          <w:sz w:val="28"/>
          <w:szCs w:val="28"/>
        </w:rPr>
        <w:t>     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</w:rPr>
        <w:t>1100 10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000 5</w:t>
      </w:r>
      <w:r>
        <w:rPr>
          <w:rFonts w:hint="eastAsia"/>
          <w:sz w:val="28"/>
          <w:szCs w:val="28"/>
        </w:rPr>
        <w:t>900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0011</w:t>
      </w:r>
    </w:p>
    <w:p w:rsidR="00CD70C9" w:rsidRDefault="00CD70C9" w:rsidP="00CD70C9">
      <w:pPr>
        <w:tabs>
          <w:tab w:val="left" w:pos="5060"/>
        </w:tabs>
        <w:spacing w:line="240" w:lineRule="atLeas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开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户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行：中国建设银行北京北三环支行</w:t>
      </w:r>
    </w:p>
    <w:p w:rsidR="00CD70C9" w:rsidRDefault="00CD70C9" w:rsidP="00CD70C9">
      <w:pPr>
        <w:tabs>
          <w:tab w:val="left" w:pos="5060"/>
        </w:tabs>
        <w:spacing w:line="240" w:lineRule="atLeast"/>
        <w:ind w:firstLineChars="200" w:firstLine="560"/>
        <w:jc w:val="left"/>
        <w:rPr>
          <w:sz w:val="28"/>
          <w:szCs w:val="28"/>
        </w:rPr>
      </w:pPr>
    </w:p>
    <w:p w:rsidR="00CD70C9" w:rsidRDefault="00CD70C9" w:rsidP="00CD70C9">
      <w:pPr>
        <w:jc w:val="center"/>
        <w:rPr>
          <w:b/>
          <w:bCs/>
          <w:sz w:val="32"/>
          <w:szCs w:val="32"/>
        </w:rPr>
      </w:pPr>
    </w:p>
    <w:p w:rsidR="00CD70C9" w:rsidRDefault="00CD70C9" w:rsidP="00CD70C9">
      <w:pPr>
        <w:rPr>
          <w:rFonts w:eastAsiaTheme="minorEastAsia"/>
          <w:b/>
          <w:color w:val="0000FF"/>
          <w:sz w:val="39"/>
        </w:rPr>
      </w:pPr>
    </w:p>
    <w:p w:rsidR="00CD70C9" w:rsidRDefault="00CD70C9" w:rsidP="00CD70C9">
      <w:pPr>
        <w:rPr>
          <w:rFonts w:eastAsiaTheme="minorEastAsia"/>
          <w:b/>
          <w:color w:val="0000FF"/>
          <w:sz w:val="39"/>
        </w:rPr>
      </w:pPr>
    </w:p>
    <w:p w:rsidR="00CD70C9" w:rsidRDefault="00CD70C9" w:rsidP="00CD70C9">
      <w:pPr>
        <w:rPr>
          <w:rFonts w:eastAsiaTheme="minorEastAsia"/>
          <w:b/>
          <w:color w:val="0000FF"/>
          <w:sz w:val="39"/>
        </w:rPr>
      </w:pPr>
    </w:p>
    <w:p w:rsidR="00CD70C9" w:rsidRDefault="00CD70C9" w:rsidP="00CD70C9">
      <w:pPr>
        <w:rPr>
          <w:rFonts w:eastAsiaTheme="minor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Pr="008A01E6" w:rsidRDefault="00CD70C9">
      <w:pPr>
        <w:rPr>
          <w:rFonts w:eastAsiaTheme="minorEastAsia"/>
          <w:b/>
          <w:color w:val="0000FF"/>
          <w:sz w:val="39"/>
        </w:rPr>
      </w:pPr>
    </w:p>
    <w:sectPr w:rsidR="00CD70C9" w:rsidRPr="008A01E6" w:rsidSect="006067AB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03" w:rsidRDefault="00D25D03" w:rsidP="003E58A1">
      <w:r>
        <w:separator/>
      </w:r>
    </w:p>
  </w:endnote>
  <w:endnote w:type="continuationSeparator" w:id="0">
    <w:p w:rsidR="00D25D03" w:rsidRDefault="00D25D03" w:rsidP="003E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03" w:rsidRDefault="00D25D03" w:rsidP="003E58A1">
      <w:r>
        <w:separator/>
      </w:r>
    </w:p>
  </w:footnote>
  <w:footnote w:type="continuationSeparator" w:id="0">
    <w:p w:rsidR="00D25D03" w:rsidRDefault="00D25D03" w:rsidP="003E5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31" w:rsidRPr="006C57FE" w:rsidRDefault="007B5931" w:rsidP="006C57FE">
    <w:pPr>
      <w:adjustRightInd w:val="0"/>
      <w:snapToGrid w:val="0"/>
      <w:spacing w:line="400" w:lineRule="atLeast"/>
      <w:jc w:val="center"/>
      <w:rPr>
        <w:b/>
        <w:position w:val="6"/>
        <w:sz w:val="32"/>
        <w:szCs w:val="32"/>
      </w:rPr>
    </w:pPr>
    <w:r w:rsidRPr="006C57FE">
      <w:rPr>
        <w:rFonts w:hint="eastAsia"/>
        <w:b/>
        <w:position w:val="6"/>
        <w:sz w:val="32"/>
        <w:szCs w:val="32"/>
      </w:rPr>
      <w:t>中国建筑科学研究院有限公司（</w:t>
    </w:r>
    <w:r w:rsidRPr="006C57FE">
      <w:rPr>
        <w:rFonts w:hint="eastAsia"/>
        <w:b/>
        <w:spacing w:val="10"/>
        <w:kern w:val="0"/>
        <w:position w:val="6"/>
        <w:sz w:val="32"/>
        <w:szCs w:val="32"/>
        <w:fitText w:val="4765" w:id="2063324160"/>
      </w:rPr>
      <w:t>国家建筑工程质量监督检验中</w:t>
    </w:r>
    <w:r w:rsidRPr="006C57FE">
      <w:rPr>
        <w:rFonts w:hint="eastAsia"/>
        <w:b/>
        <w:spacing w:val="4"/>
        <w:kern w:val="0"/>
        <w:position w:val="6"/>
        <w:sz w:val="32"/>
        <w:szCs w:val="32"/>
        <w:fitText w:val="4765" w:id="2063324160"/>
      </w:rPr>
      <w:t>心</w:t>
    </w:r>
    <w:r w:rsidRPr="006C57FE">
      <w:rPr>
        <w:rFonts w:hint="eastAsia"/>
        <w:b/>
        <w:position w:val="6"/>
        <w:sz w:val="32"/>
        <w:szCs w:val="32"/>
      </w:rPr>
      <w:t>）</w:t>
    </w:r>
  </w:p>
  <w:p w:rsidR="007B5931" w:rsidRPr="006C57FE" w:rsidRDefault="007B5931" w:rsidP="007B5931">
    <w:pPr>
      <w:pStyle w:val="a3"/>
      <w:spacing w:line="400" w:lineRule="atLeast"/>
      <w:jc w:val="center"/>
      <w:rPr>
        <w:b/>
        <w:position w:val="6"/>
        <w:sz w:val="32"/>
        <w:szCs w:val="32"/>
      </w:rPr>
    </w:pPr>
    <w:r w:rsidRPr="006C57FE">
      <w:rPr>
        <w:rFonts w:hint="eastAsia"/>
        <w:b/>
        <w:position w:val="6"/>
        <w:sz w:val="32"/>
        <w:szCs w:val="32"/>
      </w:rPr>
      <w:t>（国家化学建筑材料测试中心建工测试部）</w:t>
    </w:r>
  </w:p>
  <w:p w:rsidR="007B5931" w:rsidRDefault="007B59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F0F"/>
    <w:multiLevelType w:val="singleLevel"/>
    <w:tmpl w:val="B392857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117"/>
    <w:rsid w:val="00043645"/>
    <w:rsid w:val="00044DE6"/>
    <w:rsid w:val="00106BC6"/>
    <w:rsid w:val="00162708"/>
    <w:rsid w:val="001E4C59"/>
    <w:rsid w:val="002E29AF"/>
    <w:rsid w:val="00320496"/>
    <w:rsid w:val="003E58A1"/>
    <w:rsid w:val="004A15B1"/>
    <w:rsid w:val="004C0D46"/>
    <w:rsid w:val="00555ACF"/>
    <w:rsid w:val="005B472B"/>
    <w:rsid w:val="006067AB"/>
    <w:rsid w:val="00641B78"/>
    <w:rsid w:val="006C57FE"/>
    <w:rsid w:val="00786BBE"/>
    <w:rsid w:val="007A2C60"/>
    <w:rsid w:val="007B5931"/>
    <w:rsid w:val="008A01E6"/>
    <w:rsid w:val="008A06CC"/>
    <w:rsid w:val="008B7C94"/>
    <w:rsid w:val="00A145BD"/>
    <w:rsid w:val="00AA6947"/>
    <w:rsid w:val="00B03E4A"/>
    <w:rsid w:val="00B22A64"/>
    <w:rsid w:val="00B64ED6"/>
    <w:rsid w:val="00C04BF8"/>
    <w:rsid w:val="00C3398D"/>
    <w:rsid w:val="00CB4107"/>
    <w:rsid w:val="00CD70C9"/>
    <w:rsid w:val="00D25D03"/>
    <w:rsid w:val="00D727C1"/>
    <w:rsid w:val="00E75E64"/>
    <w:rsid w:val="00F43117"/>
    <w:rsid w:val="00F5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117"/>
    <w:pPr>
      <w:adjustRightInd w:val="0"/>
      <w:snapToGrid w:val="0"/>
      <w:spacing w:line="360" w:lineRule="auto"/>
    </w:pPr>
    <w:rPr>
      <w:sz w:val="24"/>
      <w:szCs w:val="24"/>
    </w:rPr>
  </w:style>
  <w:style w:type="paragraph" w:styleId="a4">
    <w:name w:val="header"/>
    <w:basedOn w:val="a"/>
    <w:link w:val="Char"/>
    <w:uiPriority w:val="99"/>
    <w:rsid w:val="003E5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8A1"/>
    <w:rPr>
      <w:kern w:val="2"/>
      <w:sz w:val="18"/>
      <w:szCs w:val="18"/>
    </w:rPr>
  </w:style>
  <w:style w:type="paragraph" w:styleId="a5">
    <w:name w:val="footer"/>
    <w:basedOn w:val="a"/>
    <w:link w:val="Char0"/>
    <w:rsid w:val="003E5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58A1"/>
    <w:rPr>
      <w:kern w:val="2"/>
      <w:sz w:val="18"/>
      <w:szCs w:val="18"/>
    </w:rPr>
  </w:style>
  <w:style w:type="table" w:styleId="a6">
    <w:name w:val="Table Grid"/>
    <w:basedOn w:val="a1"/>
    <w:rsid w:val="006067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641B78"/>
    <w:rPr>
      <w:sz w:val="18"/>
      <w:szCs w:val="18"/>
    </w:rPr>
  </w:style>
  <w:style w:type="character" w:customStyle="1" w:styleId="Char1">
    <w:name w:val="批注框文本 Char"/>
    <w:basedOn w:val="a0"/>
    <w:link w:val="a7"/>
    <w:rsid w:val="00641B78"/>
    <w:rPr>
      <w:kern w:val="2"/>
      <w:sz w:val="18"/>
      <w:szCs w:val="18"/>
    </w:rPr>
  </w:style>
  <w:style w:type="paragraph" w:styleId="a8">
    <w:name w:val="Normal (Web)"/>
    <w:basedOn w:val="a"/>
    <w:unhideWhenUsed/>
    <w:qFormat/>
    <w:rsid w:val="00CD70C9"/>
    <w:rPr>
      <w:rFonts w:ascii="Calibri" w:eastAsiaTheme="minorEastAsia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中国建筑科学研究院建筑工程检测中心</dc:title>
  <dc:creator>任</dc:creator>
  <cp:lastModifiedBy>Administrator</cp:lastModifiedBy>
  <cp:revision>3</cp:revision>
  <dcterms:created xsi:type="dcterms:W3CDTF">2019-11-01T03:41:00Z</dcterms:created>
  <dcterms:modified xsi:type="dcterms:W3CDTF">2020-04-14T09:32:00Z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17" w:rsidRPr="007B5931" w:rsidRDefault="00F43117" w:rsidP="00F43117">
      <w:pPr>
        <w:pStyle w:val="a3"/>
        <w:spacing w:line="520" w:lineRule="atLeast"/>
        <w:jc w:val="center"/>
        <w:rPr>
          <w:rFonts w:ascii="黑体" w:eastAsia="黑体" w:hAnsi="黑体"/>
          <w:b/>
          <w:sz w:val="28"/>
        </w:rPr>
      </w:pPr>
      <w:bookmarkStart w:id="0" w:name="_GoBack"/>
      <w:bookmarkEnd w:id="0"/>
      <w:r w:rsidRPr="007B5931">
        <w:rPr>
          <w:rFonts w:ascii="黑体" w:eastAsia="黑体" w:hAnsi="黑体" w:hint="eastAsia"/>
          <w:b/>
          <w:sz w:val="28"/>
        </w:rPr>
        <w:t xml:space="preserve">产品（材料）检测/检查委托合同单 </w:t>
      </w:r>
    </w:p>
    <w:p w:rsidR="00F43117" w:rsidRDefault="00F43117" w:rsidP="00F43117">
      <w:pPr>
        <w:snapToGrid w:val="0"/>
      </w:pPr>
    </w:p>
    <w:p w:rsidR="00F43117" w:rsidRDefault="00F43117" w:rsidP="00F43117">
      <w:pPr>
        <w:snapToGrid w:val="0"/>
        <w:spacing w:after="1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样品编号：</w:t>
      </w:r>
      <w:r>
        <w:rPr>
          <w:rFonts w:hint="eastAsia"/>
          <w:sz w:val="24"/>
        </w:rPr>
        <w:t xml:space="preserve">                       </w:t>
      </w:r>
      <w:r>
        <w:rPr>
          <w:rFonts w:ascii="宋体" w:hAnsi="宋体" w:hint="eastAsia"/>
          <w:b/>
          <w:sz w:val="28"/>
        </w:rPr>
        <w:t>BETC-4204d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10802" w:type="dxa"/>
        <w:tblInd w:w="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9"/>
        <w:gridCol w:w="1870"/>
        <w:gridCol w:w="1200"/>
        <w:gridCol w:w="23"/>
        <w:gridCol w:w="537"/>
        <w:gridCol w:w="1410"/>
        <w:gridCol w:w="1230"/>
        <w:gridCol w:w="2608"/>
        <w:gridCol w:w="425"/>
      </w:tblGrid>
      <w:tr w:rsidR="00F43117" w:rsidTr="007B5931">
        <w:trPr>
          <w:gridAfter w:val="1"/>
          <w:wAfter w:w="425" w:type="dxa"/>
          <w:trHeight w:val="580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3630" w:type="dxa"/>
            <w:gridSpan w:val="4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38" w:type="dxa"/>
            <w:gridSpan w:val="2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580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</w:t>
            </w:r>
          </w:p>
        </w:tc>
        <w:tc>
          <w:tcPr>
            <w:tcW w:w="3630" w:type="dxa"/>
            <w:gridSpan w:val="4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838" w:type="dxa"/>
            <w:gridSpan w:val="2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531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生产单位</w:t>
            </w:r>
          </w:p>
        </w:tc>
        <w:tc>
          <w:tcPr>
            <w:tcW w:w="3630" w:type="dxa"/>
            <w:gridSpan w:val="4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出厂编号</w:t>
            </w:r>
          </w:p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及日期</w:t>
            </w:r>
          </w:p>
        </w:tc>
        <w:tc>
          <w:tcPr>
            <w:tcW w:w="3838" w:type="dxa"/>
            <w:gridSpan w:val="2"/>
            <w:vAlign w:val="center"/>
          </w:tcPr>
          <w:p w:rsidR="00F43117" w:rsidRDefault="00F43117" w:rsidP="00F43117">
            <w:pPr>
              <w:widowControl/>
              <w:jc w:val="center"/>
              <w:rPr>
                <w:sz w:val="24"/>
              </w:rPr>
            </w:pPr>
          </w:p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620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样品数量</w:t>
            </w:r>
          </w:p>
        </w:tc>
        <w:tc>
          <w:tcPr>
            <w:tcW w:w="3630" w:type="dxa"/>
            <w:gridSpan w:val="4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3838" w:type="dxa"/>
            <w:gridSpan w:val="2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589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使用工程</w:t>
            </w:r>
          </w:p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名称及部位</w:t>
            </w:r>
          </w:p>
        </w:tc>
        <w:tc>
          <w:tcPr>
            <w:tcW w:w="3630" w:type="dxa"/>
            <w:gridSpan w:val="4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检验类别</w:t>
            </w:r>
          </w:p>
        </w:tc>
        <w:tc>
          <w:tcPr>
            <w:tcW w:w="3838" w:type="dxa"/>
            <w:gridSpan w:val="2"/>
            <w:vAlign w:val="center"/>
          </w:tcPr>
          <w:p w:rsidR="00F43117" w:rsidRDefault="00F43117" w:rsidP="00F43117">
            <w:pPr>
              <w:snapToGrid w:val="0"/>
              <w:jc w:val="center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613"/>
        </w:trPr>
        <w:tc>
          <w:tcPr>
            <w:tcW w:w="1499" w:type="dxa"/>
            <w:vMerge w:val="restart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后</w:t>
            </w:r>
          </w:p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样品处理要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2608" w:type="dxa"/>
            <w:vMerge w:val="restart"/>
          </w:tcPr>
          <w:p w:rsidR="00F43117" w:rsidRDefault="00F43117" w:rsidP="00F43117">
            <w:pPr>
              <w:snapToGrid w:val="0"/>
              <w:spacing w:before="120" w:after="60" w:line="240" w:lineRule="exact"/>
              <w:ind w:firstLine="51"/>
              <w:rPr>
                <w:sz w:val="24"/>
              </w:rPr>
            </w:pPr>
            <w:r>
              <w:rPr>
                <w:rFonts w:hint="eastAsia"/>
                <w:sz w:val="24"/>
              </w:rPr>
              <w:t>□取回</w:t>
            </w:r>
          </w:p>
          <w:p w:rsidR="00F43117" w:rsidRDefault="00F43117" w:rsidP="00F43117">
            <w:pPr>
              <w:snapToGrid w:val="0"/>
              <w:spacing w:before="120" w:after="120" w:line="240" w:lineRule="exact"/>
              <w:ind w:firstLineChars="30" w:firstLine="72"/>
              <w:rPr>
                <w:sz w:val="24"/>
              </w:rPr>
            </w:pPr>
            <w:r>
              <w:rPr>
                <w:rFonts w:hint="eastAsia"/>
                <w:sz w:val="24"/>
              </w:rPr>
              <w:t>□破坏</w:t>
            </w:r>
          </w:p>
          <w:p w:rsidR="00F43117" w:rsidRDefault="00F43117" w:rsidP="007B5931">
            <w:pPr>
              <w:snapToGrid w:val="0"/>
              <w:spacing w:before="6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□中心处理</w:t>
            </w:r>
          </w:p>
        </w:tc>
      </w:tr>
      <w:tr w:rsidR="00F43117" w:rsidTr="007B5931">
        <w:trPr>
          <w:trHeight w:val="728"/>
        </w:trPr>
        <w:tc>
          <w:tcPr>
            <w:tcW w:w="1499" w:type="dxa"/>
            <w:vMerge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08" w:type="dxa"/>
            <w:vMerge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3117" w:rsidRDefault="00F43117" w:rsidP="00F43117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第一联</w:t>
            </w:r>
          </w:p>
          <w:p w:rsidR="00F43117" w:rsidRDefault="00F43117" w:rsidP="00F43117">
            <w:pPr>
              <w:widowControl/>
              <w:jc w:val="right"/>
              <w:rPr>
                <w:sz w:val="24"/>
              </w:rPr>
            </w:pPr>
          </w:p>
          <w:p w:rsidR="00F43117" w:rsidRDefault="00F43117" w:rsidP="00F43117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中心存</w:t>
            </w:r>
          </w:p>
        </w:tc>
      </w:tr>
      <w:tr w:rsidR="00F43117" w:rsidTr="007B5931">
        <w:trPr>
          <w:trHeight w:val="360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样品资料</w:t>
            </w:r>
          </w:p>
        </w:tc>
        <w:tc>
          <w:tcPr>
            <w:tcW w:w="8878" w:type="dxa"/>
            <w:gridSpan w:val="7"/>
            <w:vAlign w:val="center"/>
          </w:tcPr>
          <w:p w:rsidR="00F43117" w:rsidRDefault="00F43117" w:rsidP="00CD70C9">
            <w:pPr>
              <w:snapToGrid w:val="0"/>
              <w:spacing w:beforeLines="50" w:after="80" w:line="300" w:lineRule="exact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F43117" w:rsidRDefault="00F43117" w:rsidP="00F43117">
            <w:pPr>
              <w:widowControl/>
              <w:jc w:val="left"/>
              <w:rPr>
                <w:sz w:val="24"/>
              </w:rPr>
            </w:pPr>
          </w:p>
        </w:tc>
      </w:tr>
      <w:tr w:rsidR="00F43117" w:rsidTr="007B5931">
        <w:trPr>
          <w:trHeight w:val="935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样品状态</w:t>
            </w:r>
          </w:p>
        </w:tc>
        <w:tc>
          <w:tcPr>
            <w:tcW w:w="8878" w:type="dxa"/>
            <w:gridSpan w:val="7"/>
          </w:tcPr>
          <w:p w:rsidR="00F43117" w:rsidRDefault="00F43117" w:rsidP="00CD70C9">
            <w:pPr>
              <w:snapToGrid w:val="0"/>
              <w:spacing w:beforeLines="50" w:after="8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外观：□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正常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□不正常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描述：</w:t>
            </w:r>
          </w:p>
          <w:p w:rsidR="00F43117" w:rsidRDefault="00F43117" w:rsidP="00F4311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尺寸：□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符合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□不符合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描述：</w:t>
            </w:r>
          </w:p>
          <w:p w:rsidR="00F43117" w:rsidRDefault="00F43117" w:rsidP="00F43117">
            <w:pPr>
              <w:snapToGrid w:val="0"/>
              <w:spacing w:line="300" w:lineRule="exact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其它：</w:t>
            </w:r>
          </w:p>
        </w:tc>
        <w:tc>
          <w:tcPr>
            <w:tcW w:w="425" w:type="dxa"/>
            <w:vMerge/>
          </w:tcPr>
          <w:p w:rsidR="00F43117" w:rsidRDefault="00F43117" w:rsidP="00F43117">
            <w:pPr>
              <w:widowControl/>
              <w:jc w:val="left"/>
              <w:rPr>
                <w:sz w:val="24"/>
              </w:rPr>
            </w:pPr>
          </w:p>
        </w:tc>
      </w:tr>
      <w:tr w:rsidR="00F43117" w:rsidTr="007B5931">
        <w:trPr>
          <w:trHeight w:val="620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786BBE">
              <w:rPr>
                <w:rFonts w:hint="eastAsia"/>
                <w:spacing w:val="15"/>
                <w:kern w:val="0"/>
                <w:sz w:val="24"/>
                <w:fitText w:val="1050" w:id="-984976639"/>
              </w:rPr>
              <w:t>提交报</w:t>
            </w:r>
            <w:r w:rsidRPr="00786BBE">
              <w:rPr>
                <w:rFonts w:hint="eastAsia"/>
                <w:kern w:val="0"/>
                <w:sz w:val="24"/>
                <w:fitText w:val="1050" w:id="-984976639"/>
              </w:rPr>
              <w:t>告</w:t>
            </w:r>
          </w:p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方式、份数及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878" w:type="dxa"/>
            <w:gridSpan w:val="7"/>
            <w:vAlign w:val="center"/>
          </w:tcPr>
          <w:p w:rsidR="00F43117" w:rsidRDefault="00F43117" w:rsidP="00F43117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□自取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邮寄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□其它：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F43117" w:rsidRDefault="00F43117" w:rsidP="00F43117">
            <w:pPr>
              <w:snapToGrid w:val="0"/>
              <w:spacing w:before="12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份数：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5" w:type="dxa"/>
            <w:vMerge/>
          </w:tcPr>
          <w:p w:rsidR="00F43117" w:rsidRDefault="00F43117" w:rsidP="00F43117">
            <w:pPr>
              <w:widowControl/>
              <w:jc w:val="left"/>
              <w:rPr>
                <w:sz w:val="24"/>
              </w:rPr>
            </w:pPr>
          </w:p>
        </w:tc>
      </w:tr>
      <w:tr w:rsidR="00F43117" w:rsidTr="007B5931">
        <w:trPr>
          <w:trHeight w:val="567"/>
        </w:trPr>
        <w:tc>
          <w:tcPr>
            <w:tcW w:w="1499" w:type="dxa"/>
            <w:vAlign w:val="center"/>
          </w:tcPr>
          <w:p w:rsidR="00F43117" w:rsidRDefault="00F43117" w:rsidP="00CD70C9">
            <w:pPr>
              <w:snapToGrid w:val="0"/>
              <w:spacing w:beforeLines="5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检验费用</w:t>
            </w:r>
          </w:p>
        </w:tc>
        <w:tc>
          <w:tcPr>
            <w:tcW w:w="1870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交费情况</w:t>
            </w:r>
          </w:p>
        </w:tc>
        <w:tc>
          <w:tcPr>
            <w:tcW w:w="5808" w:type="dxa"/>
            <w:gridSpan w:val="5"/>
            <w:vAlign w:val="center"/>
          </w:tcPr>
          <w:p w:rsidR="00F43117" w:rsidRDefault="00F43117" w:rsidP="00F4311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已交；□其它：</w:t>
            </w:r>
          </w:p>
        </w:tc>
        <w:tc>
          <w:tcPr>
            <w:tcW w:w="425" w:type="dxa"/>
            <w:vMerge/>
          </w:tcPr>
          <w:p w:rsidR="00F43117" w:rsidRDefault="00F43117" w:rsidP="00F43117">
            <w:pPr>
              <w:widowControl/>
              <w:jc w:val="left"/>
              <w:rPr>
                <w:sz w:val="24"/>
              </w:rPr>
            </w:pPr>
          </w:p>
        </w:tc>
      </w:tr>
      <w:tr w:rsidR="00F43117" w:rsidTr="007B5931">
        <w:trPr>
          <w:trHeight w:val="443"/>
        </w:trPr>
        <w:tc>
          <w:tcPr>
            <w:tcW w:w="1499" w:type="dxa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878" w:type="dxa"/>
            <w:gridSpan w:val="7"/>
            <w:vAlign w:val="center"/>
          </w:tcPr>
          <w:p w:rsidR="00F43117" w:rsidRDefault="00F43117" w:rsidP="00F43117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F43117" w:rsidRDefault="00F43117" w:rsidP="00F43117">
            <w:pPr>
              <w:widowControl/>
              <w:jc w:val="left"/>
              <w:rPr>
                <w:sz w:val="24"/>
              </w:rPr>
            </w:pPr>
          </w:p>
        </w:tc>
      </w:tr>
      <w:tr w:rsidR="00F43117" w:rsidTr="007B5931">
        <w:trPr>
          <w:gridAfter w:val="1"/>
          <w:wAfter w:w="425" w:type="dxa"/>
          <w:trHeight w:val="2044"/>
        </w:trPr>
        <w:tc>
          <w:tcPr>
            <w:tcW w:w="4592" w:type="dxa"/>
            <w:gridSpan w:val="4"/>
          </w:tcPr>
          <w:p w:rsidR="00F43117" w:rsidRDefault="00F43117" w:rsidP="00F43117">
            <w:pPr>
              <w:snapToGrid w:val="0"/>
              <w:spacing w:before="60" w:after="6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  <w:p w:rsidR="00F43117" w:rsidRDefault="00F43117" w:rsidP="00F43117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</w:p>
          <w:p w:rsidR="00F43117" w:rsidRDefault="00F43117" w:rsidP="00F43117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:rsidR="00F43117" w:rsidRDefault="00F43117" w:rsidP="00F43117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通讯地址：</w:t>
            </w:r>
          </w:p>
          <w:p w:rsidR="00F43117" w:rsidRDefault="00F43117" w:rsidP="00F43117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</w:p>
        </w:tc>
        <w:tc>
          <w:tcPr>
            <w:tcW w:w="5785" w:type="dxa"/>
            <w:gridSpan w:val="4"/>
          </w:tcPr>
          <w:p w:rsidR="00F43117" w:rsidRDefault="00F43117" w:rsidP="00F43117">
            <w:pPr>
              <w:snapToGrid w:val="0"/>
              <w:spacing w:before="60" w:after="6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检验单位</w:t>
            </w:r>
          </w:p>
          <w:p w:rsidR="00F43117" w:rsidRDefault="00F43117" w:rsidP="00B03E4A">
            <w:pPr>
              <w:spacing w:before="60"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收样</w:t>
            </w:r>
            <w:r w:rsidR="002E29AF">
              <w:rPr>
                <w:rFonts w:hint="eastAsia"/>
                <w:sz w:val="24"/>
              </w:rPr>
              <w:t>人</w:t>
            </w:r>
            <w:r w:rsidR="004C0D46">
              <w:rPr>
                <w:rFonts w:hint="eastAsia"/>
                <w:sz w:val="24"/>
              </w:rPr>
              <w:t>：</w:t>
            </w:r>
            <w:r w:rsidR="00B03E4A">
              <w:rPr>
                <w:rFonts w:hint="eastAsia"/>
                <w:sz w:val="24"/>
              </w:rPr>
              <w:t>王</w:t>
            </w:r>
            <w:r w:rsidR="00B03E4A">
              <w:rPr>
                <w:rFonts w:hint="eastAsia"/>
                <w:sz w:val="24"/>
              </w:rPr>
              <w:t xml:space="preserve"> </w:t>
            </w:r>
            <w:r w:rsidR="007B5931">
              <w:rPr>
                <w:rFonts w:hint="eastAsia"/>
                <w:sz w:val="24"/>
              </w:rPr>
              <w:t xml:space="preserve"> </w:t>
            </w:r>
            <w:r w:rsidR="00B03E4A">
              <w:rPr>
                <w:rFonts w:hint="eastAsia"/>
                <w:sz w:val="24"/>
              </w:rPr>
              <w:t>兰</w:t>
            </w:r>
            <w:r w:rsidR="00B03E4A">
              <w:rPr>
                <w:rFonts w:hint="eastAsia"/>
                <w:sz w:val="24"/>
              </w:rPr>
              <w:t xml:space="preserve">  </w:t>
            </w:r>
            <w:r w:rsidR="007B5931">
              <w:rPr>
                <w:rFonts w:hint="eastAsia"/>
                <w:sz w:val="24"/>
              </w:rPr>
              <w:t xml:space="preserve"> </w:t>
            </w:r>
            <w:r w:rsidR="007B5931">
              <w:rPr>
                <w:rFonts w:hint="eastAsia"/>
                <w:sz w:val="24"/>
              </w:rPr>
              <w:t>马传奇</w:t>
            </w:r>
            <w:r w:rsidR="00B22A64">
              <w:rPr>
                <w:rFonts w:hint="eastAsia"/>
                <w:sz w:val="24"/>
              </w:rPr>
              <w:t xml:space="preserve">  </w:t>
            </w:r>
          </w:p>
          <w:p w:rsidR="00F43117" w:rsidRDefault="00F43117" w:rsidP="00F43117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收样人电话：</w:t>
            </w:r>
            <w:r>
              <w:rPr>
                <w:rFonts w:hint="eastAsia"/>
                <w:sz w:val="24"/>
              </w:rPr>
              <w:t>010-83805828  56232113</w:t>
            </w:r>
          </w:p>
          <w:p w:rsidR="00F43117" w:rsidRDefault="007B5931" w:rsidP="00F43117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通讯地址：</w:t>
            </w:r>
            <w:r w:rsidR="00F43117">
              <w:rPr>
                <w:rFonts w:hint="eastAsia"/>
                <w:sz w:val="24"/>
              </w:rPr>
              <w:t>北京北三环东路</w:t>
            </w:r>
            <w:r w:rsidR="00F43117">
              <w:rPr>
                <w:rFonts w:hint="eastAsia"/>
                <w:sz w:val="24"/>
              </w:rPr>
              <w:t>30</w:t>
            </w:r>
            <w:r w:rsidR="00F43117"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国检中心</w:t>
            </w:r>
          </w:p>
          <w:p w:rsidR="00F43117" w:rsidRDefault="00F43117" w:rsidP="00F43117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  <w:r>
              <w:rPr>
                <w:rFonts w:hint="eastAsia"/>
                <w:sz w:val="24"/>
              </w:rPr>
              <w:t>100013</w:t>
            </w:r>
          </w:p>
        </w:tc>
      </w:tr>
      <w:tr w:rsidR="00F43117" w:rsidTr="007B5931">
        <w:trPr>
          <w:gridAfter w:val="1"/>
          <w:wAfter w:w="425" w:type="dxa"/>
          <w:trHeight w:val="1755"/>
        </w:trPr>
        <w:tc>
          <w:tcPr>
            <w:tcW w:w="10377" w:type="dxa"/>
            <w:gridSpan w:val="8"/>
          </w:tcPr>
          <w:p w:rsidR="00F43117" w:rsidRDefault="00F43117" w:rsidP="00F43117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 w:rsidR="00F43117" w:rsidRDefault="00F43117" w:rsidP="00F43117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有关委托单位和样品的信息由委托方填写，委托方对其真实性负责；样品状态由中心经手人填写，其他信息由双方商定。</w:t>
            </w:r>
          </w:p>
          <w:p w:rsidR="00F43117" w:rsidRDefault="00F43117" w:rsidP="00F43117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当检验项目中有分包等其它情况时，应在备注栏中注明。</w:t>
            </w:r>
          </w:p>
          <w:p w:rsidR="00F43117" w:rsidRDefault="00F43117" w:rsidP="00F43117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本委托合同单一经双方经手人签字确认即具有法律效力。</w:t>
            </w:r>
          </w:p>
        </w:tc>
      </w:tr>
    </w:tbl>
    <w:p w:rsidR="006067AB" w:rsidRDefault="006067AB" w:rsidP="006067AB">
      <w:pPr>
        <w:adjustRightInd w:val="0"/>
        <w:snapToGrid w:val="0"/>
        <w:spacing w:line="400" w:lineRule="atLeast"/>
        <w:jc w:val="center"/>
        <w:rPr>
          <w:b/>
          <w:sz w:val="32"/>
        </w:rPr>
      </w:pPr>
    </w:p>
    <w:p w:rsidR="00F43117" w:rsidRDefault="00F43117"/>
    <w:p w:rsidR="006067AB" w:rsidRPr="008A01E6" w:rsidRDefault="006067AB">
      <w:pPr>
        <w:rPr>
          <w:b/>
          <w:color w:val="000000" w:themeColor="text1"/>
          <w:sz w:val="29"/>
        </w:rPr>
      </w:pPr>
      <w:r>
        <w:rPr>
          <w:rFonts w:hint="eastAsia"/>
        </w:rPr>
        <w:lastRenderedPageBreak/>
        <w:t xml:space="preserve">                </w:t>
      </w:r>
      <w:r w:rsidRPr="007B5931">
        <w:rPr>
          <w:rFonts w:hint="eastAsia"/>
          <w:color w:val="0070C0"/>
        </w:rPr>
        <w:t xml:space="preserve">  </w:t>
      </w:r>
      <w:r w:rsidRPr="008A01E6">
        <w:rPr>
          <w:rFonts w:hint="eastAsia"/>
          <w:b/>
          <w:color w:val="000000" w:themeColor="text1"/>
          <w:sz w:val="29"/>
        </w:rPr>
        <w:t>国标</w:t>
      </w:r>
      <w:r w:rsidRPr="008A01E6">
        <w:rPr>
          <w:rFonts w:hint="eastAsia"/>
          <w:b/>
          <w:color w:val="000000" w:themeColor="text1"/>
          <w:sz w:val="29"/>
        </w:rPr>
        <w:t>GB37267-2018</w:t>
      </w:r>
      <w:r w:rsidRPr="008A01E6">
        <w:rPr>
          <w:rFonts w:hint="eastAsia"/>
          <w:b/>
          <w:color w:val="000000" w:themeColor="text1"/>
          <w:sz w:val="29"/>
        </w:rPr>
        <w:t>抗震支吊架检测样品及费用明细</w:t>
      </w:r>
    </w:p>
    <w:tbl>
      <w:tblPr>
        <w:tblStyle w:val="a6"/>
        <w:tblW w:w="0" w:type="auto"/>
        <w:tblInd w:w="845" w:type="dxa"/>
        <w:tblLook w:val="04A0"/>
      </w:tblPr>
      <w:tblGrid>
        <w:gridCol w:w="823"/>
        <w:gridCol w:w="3983"/>
        <w:gridCol w:w="2671"/>
        <w:gridCol w:w="1311"/>
      </w:tblGrid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序号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ind w:firstLineChars="443" w:firstLine="1067"/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检验项目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收费标准（元）</w:t>
            </w:r>
          </w:p>
        </w:tc>
        <w:tc>
          <w:tcPr>
            <w:tcW w:w="1311" w:type="dxa"/>
            <w:vAlign w:val="center"/>
          </w:tcPr>
          <w:p w:rsidR="006067AB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样品数量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外观</w:t>
            </w:r>
          </w:p>
        </w:tc>
        <w:tc>
          <w:tcPr>
            <w:tcW w:w="2671" w:type="dxa"/>
            <w:vMerge w:val="restart"/>
            <w:vAlign w:val="center"/>
          </w:tcPr>
          <w:p w:rsidR="00641B78" w:rsidRPr="006C57FE" w:rsidRDefault="00641B78" w:rsidP="007B5931">
            <w:pPr>
              <w:ind w:firstLineChars="295" w:firstLine="711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067AB" w:rsidRPr="006C57FE" w:rsidRDefault="006067AB" w:rsidP="006C57FE">
            <w:pPr>
              <w:ind w:firstLineChars="393" w:firstLine="947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3000</w:t>
            </w:r>
          </w:p>
        </w:tc>
        <w:tc>
          <w:tcPr>
            <w:tcW w:w="1311" w:type="dxa"/>
            <w:vMerge w:val="restart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41B78" w:rsidRPr="006C57FE" w:rsidRDefault="00641B78" w:rsidP="007B5931">
            <w:pPr>
              <w:ind w:firstLineChars="246" w:firstLine="59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067AB" w:rsidRPr="006C57FE" w:rsidRDefault="006067AB" w:rsidP="007B5931">
            <w:pPr>
              <w:ind w:firstLineChars="147" w:firstLine="354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尺寸及公差</w:t>
            </w:r>
          </w:p>
        </w:tc>
        <w:tc>
          <w:tcPr>
            <w:tcW w:w="2671" w:type="dxa"/>
            <w:vMerge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涂层厚度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1500</w:t>
            </w:r>
          </w:p>
        </w:tc>
        <w:tc>
          <w:tcPr>
            <w:tcW w:w="1311" w:type="dxa"/>
            <w:vMerge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抗震连接构件荷载性能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6000</w:t>
            </w:r>
          </w:p>
        </w:tc>
        <w:tc>
          <w:tcPr>
            <w:tcW w:w="131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管道连接构件荷载性能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6000</w:t>
            </w:r>
          </w:p>
        </w:tc>
        <w:tc>
          <w:tcPr>
            <w:tcW w:w="131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6C57FE">
            <w:pPr>
              <w:ind w:firstLineChars="98" w:firstLine="236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循环加载性能（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55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次）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30000</w:t>
            </w:r>
          </w:p>
        </w:tc>
        <w:tc>
          <w:tcPr>
            <w:tcW w:w="131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4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疲劳性能（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200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万次）</w:t>
            </w:r>
          </w:p>
        </w:tc>
        <w:tc>
          <w:tcPr>
            <w:tcW w:w="2671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34000</w:t>
            </w:r>
          </w:p>
        </w:tc>
        <w:tc>
          <w:tcPr>
            <w:tcW w:w="1311" w:type="dxa"/>
            <w:vAlign w:val="center"/>
          </w:tcPr>
          <w:p w:rsidR="006067AB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耐火性能（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小时）</w:t>
            </w:r>
          </w:p>
        </w:tc>
        <w:tc>
          <w:tcPr>
            <w:tcW w:w="2671" w:type="dxa"/>
            <w:vAlign w:val="center"/>
          </w:tcPr>
          <w:p w:rsidR="006067AB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20000</w:t>
            </w:r>
          </w:p>
        </w:tc>
        <w:tc>
          <w:tcPr>
            <w:tcW w:w="1311" w:type="dxa"/>
            <w:vAlign w:val="center"/>
          </w:tcPr>
          <w:p w:rsidR="006067AB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067AB" w:rsidRPr="006C57FE" w:rsidTr="006C57FE">
        <w:trPr>
          <w:trHeight w:val="454"/>
        </w:trPr>
        <w:tc>
          <w:tcPr>
            <w:tcW w:w="823" w:type="dxa"/>
            <w:vAlign w:val="center"/>
          </w:tcPr>
          <w:p w:rsidR="006067AB" w:rsidRPr="006C57FE" w:rsidRDefault="008A01E6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-979170</wp:posOffset>
                  </wp:positionH>
                  <wp:positionV relativeFrom="paragraph">
                    <wp:posOffset>106680</wp:posOffset>
                  </wp:positionV>
                  <wp:extent cx="4296410" cy="6158865"/>
                  <wp:effectExtent l="19050" t="0" r="889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410" cy="615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67AB" w:rsidRPr="006C57FE">
              <w:rPr>
                <w:rFonts w:hint="eastAsia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3983" w:type="dxa"/>
            <w:vAlign w:val="center"/>
          </w:tcPr>
          <w:p w:rsidR="006067AB" w:rsidRPr="006C57FE" w:rsidRDefault="006067AB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防腐性能</w:t>
            </w:r>
          </w:p>
        </w:tc>
        <w:tc>
          <w:tcPr>
            <w:tcW w:w="2671" w:type="dxa"/>
            <w:vAlign w:val="center"/>
          </w:tcPr>
          <w:p w:rsidR="006067AB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12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元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/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</w:t>
            </w:r>
          </w:p>
        </w:tc>
        <w:tc>
          <w:tcPr>
            <w:tcW w:w="1311" w:type="dxa"/>
            <w:vAlign w:val="center"/>
          </w:tcPr>
          <w:p w:rsidR="006067AB" w:rsidRPr="006C57FE" w:rsidRDefault="00641B78" w:rsidP="007B5931">
            <w:pPr>
              <w:ind w:firstLineChars="147" w:firstLine="354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641B78" w:rsidRPr="006C57FE" w:rsidTr="007B5931">
        <w:trPr>
          <w:trHeight w:val="454"/>
        </w:trPr>
        <w:tc>
          <w:tcPr>
            <w:tcW w:w="8788" w:type="dxa"/>
            <w:gridSpan w:val="4"/>
            <w:vAlign w:val="center"/>
          </w:tcPr>
          <w:p w:rsidR="00641B78" w:rsidRPr="006C57FE" w:rsidRDefault="00641B78" w:rsidP="007B593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备注：国标规定，防腐性能实验时间：电镀锌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90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小时，热浸镀锌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480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小时，锌铬涂层和环氧喷涂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1200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小时，不锈钢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3600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小时。</w:t>
            </w:r>
          </w:p>
        </w:tc>
      </w:tr>
    </w:tbl>
    <w:p w:rsidR="008A01E6" w:rsidRPr="008A01E6" w:rsidRDefault="008A01E6" w:rsidP="008A01E6">
      <w:pPr>
        <w:rPr>
          <w:rFonts w:eastAsiaTheme="minorEastAsia"/>
          <w:b/>
          <w:color w:val="0000FF"/>
          <w:sz w:val="39"/>
        </w:rPr>
      </w:pPr>
    </w:p>
    <w:p w:rsidR="008A01E6" w:rsidRDefault="008A01E6">
      <w:pPr>
        <w:rPr>
          <w:rFonts w:eastAsiaTheme="minorEastAsia" w:hint="eastAsia"/>
          <w:b/>
          <w:color w:val="0000FF"/>
          <w:sz w:val="39"/>
        </w:rPr>
      </w:pPr>
      <w:r>
        <w:rPr>
          <w:rFonts w:eastAsiaTheme="minorEastAsia" w:hint="eastAsia"/>
          <w:b/>
          <w:noProof/>
          <w:color w:val="0000FF"/>
          <w:sz w:val="3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3395015</wp:posOffset>
            </wp:positionH>
            <wp:positionV relativeFrom="paragraph">
              <wp:posOffset>388137</wp:posOffset>
            </wp:positionV>
            <wp:extent cx="3616604" cy="3371044"/>
            <wp:effectExtent l="19050" t="0" r="2896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609" cy="337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b/>
          <w:color w:val="0000FF"/>
          <w:sz w:val="39"/>
        </w:rPr>
        <w:t xml:space="preserve">                   </w:t>
      </w:r>
      <w:r>
        <w:rPr>
          <w:rFonts w:eastAsiaTheme="minorEastAsia" w:hint="eastAsia"/>
          <w:b/>
          <w:color w:val="0000FF"/>
          <w:sz w:val="39"/>
        </w:rPr>
        <w:t>样品示意图</w:t>
      </w: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Pr="0073362E" w:rsidRDefault="00CD70C9" w:rsidP="00CD70C9">
      <w:pPr>
        <w:rPr>
          <w:b/>
          <w:bCs/>
          <w:color w:val="1F497D" w:themeColor="text2"/>
          <w:sz w:val="38"/>
          <w:szCs w:val="32"/>
        </w:rPr>
      </w:pPr>
    </w:p>
    <w:p w:rsidR="00CD70C9" w:rsidRDefault="00CD70C9" w:rsidP="00CD70C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汇款帐号</w:t>
      </w:r>
    </w:p>
    <w:p w:rsidR="00CD70C9" w:rsidRDefault="00CD70C9" w:rsidP="00CD70C9">
      <w:pPr>
        <w:tabs>
          <w:tab w:val="left" w:pos="5060"/>
        </w:tabs>
        <w:spacing w:line="240" w:lineRule="atLeas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收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款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人：中国建筑科学研究院有限公司</w:t>
      </w:r>
    </w:p>
    <w:p w:rsidR="00CD70C9" w:rsidRDefault="00CD70C9" w:rsidP="00CD70C9">
      <w:pPr>
        <w:tabs>
          <w:tab w:val="left" w:pos="5060"/>
        </w:tabs>
        <w:spacing w:line="240" w:lineRule="atLeas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账</w:t>
      </w:r>
      <w:r>
        <w:rPr>
          <w:sz w:val="28"/>
          <w:szCs w:val="28"/>
        </w:rPr>
        <w:t>     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</w:rPr>
        <w:t>1100 10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000 5</w:t>
      </w:r>
      <w:r>
        <w:rPr>
          <w:rFonts w:hint="eastAsia"/>
          <w:sz w:val="28"/>
          <w:szCs w:val="28"/>
        </w:rPr>
        <w:t>900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0011</w:t>
      </w:r>
    </w:p>
    <w:p w:rsidR="00CD70C9" w:rsidRDefault="00CD70C9" w:rsidP="00CD70C9">
      <w:pPr>
        <w:tabs>
          <w:tab w:val="left" w:pos="5060"/>
        </w:tabs>
        <w:spacing w:line="240" w:lineRule="atLeas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开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户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行：中国建设银行北京北三环支行</w:t>
      </w:r>
    </w:p>
    <w:p w:rsidR="00CD70C9" w:rsidRDefault="00CD70C9" w:rsidP="00CD70C9">
      <w:pPr>
        <w:tabs>
          <w:tab w:val="left" w:pos="5060"/>
        </w:tabs>
        <w:spacing w:line="240" w:lineRule="atLeast"/>
        <w:ind w:firstLineChars="200" w:firstLine="560"/>
        <w:jc w:val="left"/>
        <w:rPr>
          <w:sz w:val="28"/>
          <w:szCs w:val="28"/>
        </w:rPr>
      </w:pPr>
    </w:p>
    <w:p w:rsidR="00CD70C9" w:rsidRDefault="00CD70C9" w:rsidP="00CD70C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样品地址</w:t>
      </w:r>
    </w:p>
    <w:p w:rsidR="00CD70C9" w:rsidRDefault="00CD70C9" w:rsidP="00CD70C9">
      <w:pPr>
        <w:pStyle w:val="a8"/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（找门对门服务的货运公司送到本中心）</w:t>
      </w:r>
    </w:p>
    <w:p w:rsidR="00CD70C9" w:rsidRDefault="00CD70C9" w:rsidP="00CD70C9">
      <w:pPr>
        <w:ind w:firstLineChars="200" w:firstLine="560"/>
        <w:jc w:val="left"/>
        <w:rPr>
          <w:rFonts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北京市朝阳区北三环东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号中国建筑科学研究院国检中心</w:t>
      </w:r>
      <w:r>
        <w:rPr>
          <w:sz w:val="28"/>
          <w:szCs w:val="28"/>
        </w:rPr>
        <w:t xml:space="preserve"> </w:t>
      </w:r>
    </w:p>
    <w:p w:rsidR="00CD70C9" w:rsidRDefault="00CD70C9" w:rsidP="00CD70C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收件人：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王工</w:t>
      </w:r>
    </w:p>
    <w:p w:rsidR="00CD70C9" w:rsidRDefault="00CD70C9" w:rsidP="00CD70C9">
      <w:pPr>
        <w:rPr>
          <w:szCs w:val="24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</w:rPr>
        <w:t>010-56232113</w:t>
      </w:r>
    </w:p>
    <w:p w:rsidR="00CD70C9" w:rsidRDefault="00CD70C9" w:rsidP="00CD70C9">
      <w:pPr>
        <w:rPr>
          <w:rFonts w:eastAsiaTheme="minorEastAsia"/>
          <w:b/>
          <w:color w:val="0000FF"/>
          <w:sz w:val="39"/>
        </w:rPr>
      </w:pPr>
    </w:p>
    <w:p w:rsidR="00CD70C9" w:rsidRDefault="00CD70C9" w:rsidP="00CD70C9">
      <w:pPr>
        <w:rPr>
          <w:rFonts w:eastAsiaTheme="minorEastAsia"/>
          <w:b/>
          <w:color w:val="0000FF"/>
          <w:sz w:val="39"/>
        </w:rPr>
      </w:pPr>
    </w:p>
    <w:p w:rsidR="00CD70C9" w:rsidRDefault="00CD70C9" w:rsidP="00CD70C9">
      <w:pPr>
        <w:rPr>
          <w:rFonts w:eastAsiaTheme="minorEastAsia"/>
          <w:b/>
          <w:color w:val="0000FF"/>
          <w:sz w:val="39"/>
        </w:rPr>
      </w:pPr>
    </w:p>
    <w:p w:rsidR="00CD70C9" w:rsidRDefault="00CD70C9" w:rsidP="00CD70C9">
      <w:pPr>
        <w:rPr>
          <w:rFonts w:eastAsiaTheme="minor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Default="00CD70C9">
      <w:pPr>
        <w:rPr>
          <w:rFonts w:eastAsiaTheme="minorEastAsia" w:hint="eastAsia"/>
          <w:b/>
          <w:color w:val="0000FF"/>
          <w:sz w:val="39"/>
        </w:rPr>
      </w:pPr>
    </w:p>
    <w:p w:rsidR="00CD70C9" w:rsidRPr="008A01E6" w:rsidRDefault="00CD70C9">
      <w:pPr>
        <w:rPr>
          <w:rFonts w:eastAsiaTheme="minorEastAsia"/>
          <w:b/>
          <w:color w:val="0000FF"/>
          <w:sz w:val="39"/>
        </w:rPr>
      </w:pPr>
    </w:p>
    <w:sectPr w:rsidR="00CD70C9" w:rsidRPr="008A01E6" w:rsidSect="006067AB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treport/opRecord.xml>tbl_3(3_12_1_1_9|D,3_12_1_1_10|D,3_12_1_2_1);p_29(29_0|D,30mpValue|null,31mpValue|null,32mpValue|null,33mpValue|null);p_30|D;p_31|D;p_32|D;p_33|D;
</file>